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CE00" w14:textId="68FDF11F" w:rsidR="00CC653B" w:rsidRPr="00DC5E77" w:rsidRDefault="00FC38BB" w:rsidP="00CC653B">
      <w:pPr>
        <w:rPr>
          <w:rFonts w:ascii="ＭＳ 明朝" w:hAnsi="ＭＳ 明朝"/>
          <w:color w:val="000000" w:themeColor="text1"/>
          <w:szCs w:val="21"/>
          <w:u w:val="single"/>
        </w:rPr>
      </w:pPr>
      <w:r w:rsidRPr="00DC5E77">
        <w:rPr>
          <w:rFonts w:ascii="ＭＳ 明朝" w:hAnsi="ＭＳ 明朝" w:hint="eastAsia"/>
          <w:color w:val="000000" w:themeColor="text1"/>
          <w:szCs w:val="21"/>
        </w:rPr>
        <w:t>様式</w:t>
      </w:r>
      <w:r w:rsidR="00F87833">
        <w:rPr>
          <w:rFonts w:ascii="ＭＳ 明朝" w:hAnsi="ＭＳ 明朝" w:hint="eastAsia"/>
          <w:color w:val="000000" w:themeColor="text1"/>
          <w:szCs w:val="21"/>
        </w:rPr>
        <w:t>8</w:t>
      </w:r>
      <w:r w:rsidRPr="00DC5E77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</w:t>
      </w:r>
      <w:r w:rsidR="00CC653B">
        <w:rPr>
          <w:rFonts w:ascii="ＭＳ 明朝" w:hAnsi="ＭＳ 明朝" w:hint="eastAsia"/>
          <w:color w:val="000000" w:themeColor="text1"/>
          <w:szCs w:val="21"/>
        </w:rPr>
        <w:t xml:space="preserve">　　　　　　＊</w:t>
      </w:r>
      <w:r w:rsidR="00CC653B" w:rsidRPr="00DC5E77">
        <w:rPr>
          <w:rFonts w:ascii="ＭＳ 明朝" w:hAnsi="ＭＳ 明朝" w:hint="eastAsia"/>
          <w:color w:val="000000" w:themeColor="text1"/>
          <w:szCs w:val="21"/>
          <w:u w:val="single"/>
        </w:rPr>
        <w:t>受付番号</w:t>
      </w:r>
      <w:r w:rsidR="00CC653B">
        <w:rPr>
          <w:rFonts w:ascii="ＭＳ 明朝" w:hAnsi="ＭＳ 明朝" w:hint="eastAsia"/>
          <w:color w:val="000000" w:themeColor="text1"/>
          <w:szCs w:val="21"/>
          <w:u w:val="single"/>
        </w:rPr>
        <w:t xml:space="preserve">            　    </w:t>
      </w:r>
    </w:p>
    <w:p w14:paraId="3BCFD3AB" w14:textId="7337ADBA" w:rsidR="00FC38BB" w:rsidRPr="00770A4A" w:rsidRDefault="00CC653B" w:rsidP="00770A4A">
      <w:pPr>
        <w:jc w:val="left"/>
        <w:rPr>
          <w:rFonts w:ascii="ＭＳ 明朝" w:hAnsi="ＭＳ 明朝"/>
          <w:color w:val="000000" w:themeColor="text1"/>
          <w:szCs w:val="21"/>
          <w:u w:val="single"/>
        </w:rPr>
      </w:pPr>
      <w:r w:rsidRPr="0088221D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</w:t>
      </w:r>
      <w:r w:rsidRPr="0088221D">
        <w:rPr>
          <w:rFonts w:ascii="ＭＳ 明朝" w:hAnsi="ＭＳ 明朝" w:hint="eastAsia"/>
          <w:color w:val="000000" w:themeColor="text1"/>
          <w:szCs w:val="21"/>
        </w:rPr>
        <w:t>＊</w:t>
      </w:r>
      <w:r w:rsidRPr="00DC5E77">
        <w:rPr>
          <w:rFonts w:ascii="ＭＳ 明朝" w:hAnsi="ＭＳ 明朝" w:hint="eastAsia"/>
          <w:color w:val="000000" w:themeColor="text1"/>
          <w:szCs w:val="21"/>
          <w:u w:val="single"/>
        </w:rPr>
        <w:t>受付年月日</w:t>
      </w:r>
      <w:r>
        <w:rPr>
          <w:rFonts w:ascii="ＭＳ 明朝" w:hAnsi="ＭＳ 明朝" w:hint="eastAsia"/>
          <w:color w:val="000000" w:themeColor="text1"/>
          <w:szCs w:val="21"/>
          <w:u w:val="single"/>
        </w:rPr>
        <w:t xml:space="preserve">   　　         </w:t>
      </w:r>
    </w:p>
    <w:p w14:paraId="2F284D4C" w14:textId="77777777" w:rsidR="00CE66C5" w:rsidRPr="00CE66C5" w:rsidRDefault="00CE66C5" w:rsidP="00CE66C5">
      <w:pPr>
        <w:rPr>
          <w:rFonts w:ascii="ＭＳ 明朝" w:hAnsi="ＭＳ 明朝"/>
          <w:color w:val="000000" w:themeColor="text1"/>
          <w:szCs w:val="21"/>
        </w:rPr>
      </w:pPr>
      <w:r w:rsidRPr="00CE66C5">
        <w:rPr>
          <w:rFonts w:ascii="ＭＳ 明朝" w:hAnsi="ＭＳ 明朝"/>
          <w:b/>
          <w:color w:val="000000" w:themeColor="text1"/>
          <w:szCs w:val="21"/>
        </w:rPr>
        <w:t>特定非営利活動法人日本咀嚼学会</w:t>
      </w:r>
    </w:p>
    <w:p w14:paraId="10DA455C" w14:textId="77777777" w:rsidR="00770A4A" w:rsidRPr="00770A4A" w:rsidRDefault="00770A4A" w:rsidP="00770A4A">
      <w:pPr>
        <w:rPr>
          <w:rFonts w:ascii="ＭＳ 明朝" w:hAnsi="ＭＳ 明朝"/>
          <w:color w:val="000000" w:themeColor="text1"/>
          <w:szCs w:val="21"/>
        </w:rPr>
      </w:pPr>
      <w:r w:rsidRPr="00770A4A">
        <w:rPr>
          <w:rFonts w:ascii="ＭＳ 明朝" w:hAnsi="ＭＳ 明朝"/>
          <w:color w:val="000000" w:themeColor="text1"/>
          <w:szCs w:val="21"/>
        </w:rPr>
        <w:t>倫理審査委員会</w:t>
      </w:r>
      <w:r w:rsidRPr="00770A4A">
        <w:rPr>
          <w:rFonts w:ascii="ＭＳ 明朝" w:hAnsi="ＭＳ 明朝" w:hint="eastAsia"/>
          <w:color w:val="000000" w:themeColor="text1"/>
          <w:szCs w:val="21"/>
        </w:rPr>
        <w:t xml:space="preserve">　　　　　　　</w:t>
      </w:r>
    </w:p>
    <w:p w14:paraId="20A3940B" w14:textId="3F7A9D6E" w:rsidR="00770A4A" w:rsidRPr="00770A4A" w:rsidRDefault="00770A4A" w:rsidP="00770A4A">
      <w:pPr>
        <w:rPr>
          <w:rFonts w:ascii="ＭＳ 明朝" w:hAnsi="ＭＳ 明朝"/>
          <w:color w:val="000000" w:themeColor="text1"/>
          <w:szCs w:val="21"/>
        </w:rPr>
      </w:pPr>
      <w:r w:rsidRPr="00770A4A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770A4A">
        <w:rPr>
          <w:rFonts w:ascii="ＭＳ 明朝" w:hAnsi="ＭＳ 明朝"/>
          <w:color w:val="000000" w:themeColor="text1"/>
          <w:szCs w:val="21"/>
        </w:rPr>
        <w:t>委員長</w:t>
      </w:r>
      <w:r w:rsidRPr="00770A4A">
        <w:rPr>
          <w:rFonts w:ascii="ＭＳ 明朝" w:hAnsi="ＭＳ 明朝" w:hint="eastAsia"/>
          <w:color w:val="000000" w:themeColor="text1"/>
          <w:szCs w:val="21"/>
        </w:rPr>
        <w:t xml:space="preserve">　殿</w:t>
      </w:r>
    </w:p>
    <w:p w14:paraId="3ACC75EA" w14:textId="77777777" w:rsidR="00FC38BB" w:rsidRPr="00DC5E77" w:rsidRDefault="00FC38BB" w:rsidP="00FC38BB">
      <w:pPr>
        <w:jc w:val="center"/>
        <w:rPr>
          <w:rFonts w:ascii="ＭＳ 明朝" w:hAnsi="ＭＳ 明朝"/>
          <w:b/>
          <w:bCs/>
          <w:color w:val="000000" w:themeColor="text1"/>
          <w:sz w:val="24"/>
        </w:rPr>
      </w:pPr>
      <w:r w:rsidRPr="00DC5E77">
        <w:rPr>
          <w:rFonts w:ascii="ＭＳ 明朝" w:hAnsi="ＭＳ 明朝" w:hint="eastAsia"/>
          <w:b/>
          <w:bCs/>
          <w:color w:val="000000" w:themeColor="text1"/>
          <w:sz w:val="24"/>
        </w:rPr>
        <w:t>重篤な有害事象に関する報告書</w:t>
      </w:r>
    </w:p>
    <w:p w14:paraId="50D4609C" w14:textId="77777777" w:rsidR="00FC38BB" w:rsidRPr="00DC5E77" w:rsidRDefault="00FC38BB" w:rsidP="00FC38BB">
      <w:pPr>
        <w:wordWrap w:val="0"/>
        <w:rPr>
          <w:rFonts w:ascii="ＭＳ 明朝" w:hAnsi="ＭＳ 明朝"/>
          <w:color w:val="000000" w:themeColor="text1"/>
          <w:szCs w:val="21"/>
        </w:rPr>
      </w:pPr>
    </w:p>
    <w:p w14:paraId="785C8A96" w14:textId="77777777" w:rsidR="00F87833" w:rsidRPr="00AD47EF" w:rsidRDefault="00CC653B" w:rsidP="00F87833">
      <w:pPr>
        <w:jc w:val="right"/>
      </w:pPr>
      <w:r>
        <w:rPr>
          <w:rFonts w:ascii="ＭＳ 明朝" w:hAnsi="ＭＳ 明朝" w:hint="eastAsia"/>
          <w:color w:val="000000" w:themeColor="text1"/>
          <w:szCs w:val="21"/>
        </w:rPr>
        <w:t>提出年月日：</w:t>
      </w:r>
      <w:r w:rsidR="00F87833">
        <w:rPr>
          <w:rFonts w:hint="eastAsia"/>
        </w:rPr>
        <w:t>○○○○</w:t>
      </w:r>
      <w:r w:rsidR="00F87833" w:rsidRPr="00AD47EF">
        <w:t>年</w:t>
      </w:r>
      <w:r w:rsidR="00F87833">
        <w:rPr>
          <w:rFonts w:hint="eastAsia"/>
        </w:rPr>
        <w:t>○○</w:t>
      </w:r>
      <w:r w:rsidR="00F87833" w:rsidRPr="00AD47EF">
        <w:t>月</w:t>
      </w:r>
      <w:r w:rsidR="00F87833">
        <w:rPr>
          <w:rFonts w:hint="eastAsia"/>
        </w:rPr>
        <w:t>○○</w:t>
      </w:r>
      <w:r w:rsidR="00F87833" w:rsidRPr="00AD47EF">
        <w:t>日</w:t>
      </w:r>
      <w:r w:rsidR="00F87833" w:rsidRPr="00AD47EF">
        <w:t xml:space="preserve"> </w:t>
      </w:r>
    </w:p>
    <w:p w14:paraId="38EC8C1E" w14:textId="77777777" w:rsidR="00FC38BB" w:rsidRPr="00DC5E77" w:rsidRDefault="00FC38BB" w:rsidP="00FC38BB">
      <w:pPr>
        <w:ind w:firstLineChars="100" w:firstLine="199"/>
        <w:rPr>
          <w:rFonts w:ascii="ＭＳ 明朝" w:hAnsi="ＭＳ 明朝"/>
          <w:color w:val="000000" w:themeColor="text1"/>
          <w:szCs w:val="21"/>
        </w:rPr>
      </w:pPr>
    </w:p>
    <w:tbl>
      <w:tblPr>
        <w:tblW w:w="97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6759"/>
      </w:tblGrid>
      <w:tr w:rsidR="00FC38BB" w:rsidRPr="00DC5E77" w14:paraId="79C62A71" w14:textId="77777777" w:rsidTr="005B5330">
        <w:trPr>
          <w:trHeight w:val="501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2899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1.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 研究課題名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5D48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  <w:p w14:paraId="50697BFB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</w:tc>
      </w:tr>
      <w:tr w:rsidR="00FC38BB" w:rsidRPr="00DC5E77" w14:paraId="3E51746D" w14:textId="77777777" w:rsidTr="00CC653B">
        <w:trPr>
          <w:trHeight w:val="1092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1E39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2.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 </w:t>
            </w:r>
            <w:r w:rsidRPr="00DC5E77">
              <w:rPr>
                <w:rFonts w:ascii="ＭＳ 明朝" w:hAnsi="ＭＳ 明朝" w:cs="ＭＳ 明朝" w:hint="eastAsia"/>
                <w:bCs/>
                <w:color w:val="000000" w:themeColor="text1"/>
                <w:szCs w:val="21"/>
              </w:rPr>
              <w:t>研究責任者氏名</w:t>
            </w:r>
          </w:p>
          <w:p w14:paraId="232F3D36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cs="ＭＳ 明朝" w:hint="eastAsia"/>
                <w:bCs/>
                <w:color w:val="000000" w:themeColor="text1"/>
                <w:szCs w:val="21"/>
              </w:rPr>
              <w:t>所属・職・連絡先・電話・</w:t>
            </w:r>
          </w:p>
          <w:p w14:paraId="664C058D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e-mail</w:t>
            </w:r>
            <w:r w:rsidRPr="00DC5E77">
              <w:rPr>
                <w:rFonts w:ascii="ＭＳ 明朝" w:hAnsi="ＭＳ 明朝" w:cs="ＭＳ 明朝" w:hint="eastAsia"/>
                <w:bCs/>
                <w:color w:val="000000" w:themeColor="text1"/>
                <w:szCs w:val="21"/>
              </w:rPr>
              <w:t>・印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D043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氏名</w:t>
            </w:r>
          </w:p>
          <w:p w14:paraId="2EAB4C3E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  <w:p w14:paraId="7C98BF4F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  <w:p w14:paraId="0AF04345" w14:textId="77777777" w:rsidR="00FC38BB" w:rsidRPr="00DC5E77" w:rsidRDefault="00FC38BB" w:rsidP="005B5330">
            <w:pPr>
              <w:wordWrap w:val="0"/>
              <w:ind w:right="591"/>
              <w:jc w:val="right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印</w:t>
            </w:r>
          </w:p>
        </w:tc>
      </w:tr>
      <w:tr w:rsidR="00FC38BB" w:rsidRPr="00DC5E77" w14:paraId="4437DF2A" w14:textId="77777777" w:rsidTr="005B5330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4294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3.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 承認番号</w:t>
            </w:r>
          </w:p>
          <w:p w14:paraId="63C2FE75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　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AE69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</w:tc>
      </w:tr>
      <w:tr w:rsidR="00FC38BB" w:rsidRPr="00DC5E77" w14:paraId="034B99E6" w14:textId="77777777" w:rsidTr="005B5330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331D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4.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 承認年月日</w:t>
            </w:r>
          </w:p>
          <w:p w14:paraId="7AAAA5BD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4B6D" w14:textId="77777777" w:rsidR="00FC38BB" w:rsidRPr="00DC5E77" w:rsidRDefault="00FC38BB" w:rsidP="00FC38BB">
            <w:pPr>
              <w:wordWrap w:val="0"/>
              <w:ind w:firstLineChars="200" w:firstLine="394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　　年　　月　　日</w:t>
            </w:r>
          </w:p>
        </w:tc>
      </w:tr>
      <w:tr w:rsidR="00FC38BB" w:rsidRPr="00DC5E77" w14:paraId="026A1A48" w14:textId="77777777" w:rsidTr="005B5330">
        <w:trPr>
          <w:trHeight w:val="554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C56E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5. 有害事象発現日時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BB46" w14:textId="77777777" w:rsidR="00FC38BB" w:rsidRPr="00DC5E77" w:rsidRDefault="00FC38BB" w:rsidP="00FC38BB">
            <w:pPr>
              <w:ind w:firstLineChars="200" w:firstLine="394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　　年　　月　　日　　　時　　　分</w:t>
            </w:r>
          </w:p>
        </w:tc>
      </w:tr>
      <w:tr w:rsidR="00FC38BB" w:rsidRPr="00DC5E77" w14:paraId="2FA028E0" w14:textId="77777777" w:rsidTr="005B5330">
        <w:trPr>
          <w:trHeight w:val="576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E6AB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6</w:t>
            </w:r>
            <w:r w:rsidRPr="00DC5E77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.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 有害事象名（診断名）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0F00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</w:tc>
      </w:tr>
      <w:tr w:rsidR="00FC38BB" w:rsidRPr="00DC5E77" w14:paraId="56E898F4" w14:textId="77777777" w:rsidTr="005B5330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E3DB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7. 重篤と判断した理由</w:t>
            </w:r>
          </w:p>
          <w:p w14:paraId="56CE112A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（複数選択可）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5279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□死亡　□死亡のおそれ</w:t>
            </w:r>
          </w:p>
          <w:p w14:paraId="41E9BA1C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□入院又は入院期間の延長</w:t>
            </w:r>
          </w:p>
          <w:p w14:paraId="3E9588F5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□障害　□障害のおそれ</w:t>
            </w:r>
          </w:p>
          <w:p w14:paraId="09B3EF1B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□上記に準じて重篤（　　　　　　　　　　　　　　）</w:t>
            </w:r>
          </w:p>
        </w:tc>
      </w:tr>
      <w:tr w:rsidR="00FC38BB" w:rsidRPr="00DC5E77" w14:paraId="2E1BD28D" w14:textId="77777777" w:rsidTr="005B5330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A0AF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8</w:t>
            </w:r>
            <w:r w:rsidRPr="00DC5E77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.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 有害事象の転帰</w:t>
            </w:r>
          </w:p>
          <w:p w14:paraId="2E611D76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　</w:t>
            </w:r>
          </w:p>
          <w:p w14:paraId="5EB40112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FB23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転帰日：　　　年　　　月　　　日</w:t>
            </w:r>
          </w:p>
          <w:p w14:paraId="40444143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□回復　□軽快　□未回復</w:t>
            </w:r>
          </w:p>
          <w:p w14:paraId="15886F20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□後遺症あり　□死亡　□不明</w:t>
            </w:r>
          </w:p>
        </w:tc>
      </w:tr>
      <w:tr w:rsidR="00FC38BB" w:rsidRPr="00DC5E77" w14:paraId="389905E1" w14:textId="77777777" w:rsidTr="005B5330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694056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9. 介入内容に関する情報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D630A1" w14:textId="77777777" w:rsidR="00FC38BB" w:rsidRPr="00DC5E77" w:rsidRDefault="00CC653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①研究</w:t>
            </w:r>
            <w:r w:rsidR="00FC38BB"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期間：</w:t>
            </w:r>
          </w:p>
          <w:p w14:paraId="70148766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　　年　　月　　日 ～　　年　　月　　日</w:t>
            </w:r>
          </w:p>
          <w:p w14:paraId="5E9B3815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  <w:p w14:paraId="03C36A5B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②有害事象との因果関係</w:t>
            </w:r>
          </w:p>
          <w:p w14:paraId="7AD3C7AC" w14:textId="77777777" w:rsidR="00FC38BB" w:rsidRPr="00DC5E77" w:rsidRDefault="00FC38BB" w:rsidP="00FC38BB">
            <w:pPr>
              <w:wordWrap w:val="0"/>
              <w:ind w:firstLineChars="100" w:firstLine="197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□否定できない　　□否定できる　　□不明</w:t>
            </w:r>
          </w:p>
          <w:p w14:paraId="29A00E8B" w14:textId="77777777" w:rsidR="00FC38BB" w:rsidRPr="00DC5E77" w:rsidRDefault="00FC38BB" w:rsidP="00FC38BB">
            <w:pPr>
              <w:wordWrap w:val="0"/>
              <w:ind w:firstLineChars="100" w:firstLine="197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  <w:p w14:paraId="7C5AA41D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③事象発現後の措置</w:t>
            </w:r>
          </w:p>
          <w:p w14:paraId="3C56E086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　□中止　□介入方法の変更　□変更せず　</w:t>
            </w:r>
          </w:p>
          <w:p w14:paraId="6BF05569" w14:textId="77777777" w:rsidR="00FC38BB" w:rsidRPr="00DC5E77" w:rsidRDefault="00FC38BB" w:rsidP="00FC38BB">
            <w:pPr>
              <w:wordWrap w:val="0"/>
              <w:ind w:firstLineChars="100" w:firstLine="197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□不明　□該当せず</w:t>
            </w:r>
          </w:p>
          <w:p w14:paraId="7E098A16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  <w:p w14:paraId="4F037264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④介入方法の変更内容</w:t>
            </w:r>
          </w:p>
          <w:p w14:paraId="52483EAB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　（　　　　　　　　　　　　　　　　　　　　　　）</w:t>
            </w:r>
          </w:p>
        </w:tc>
      </w:tr>
      <w:tr w:rsidR="00FC38BB" w:rsidRPr="00DC5E77" w14:paraId="799BB6AE" w14:textId="77777777" w:rsidTr="005B5330">
        <w:trPr>
          <w:trHeight w:val="739"/>
        </w:trPr>
        <w:tc>
          <w:tcPr>
            <w:tcW w:w="29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8367D2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10</w:t>
            </w:r>
            <w:r w:rsidRPr="00DC5E77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.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 倫理</w:t>
            </w:r>
            <w:r w:rsidR="009F1C5F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審査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委員会に審議を依</w:t>
            </w:r>
            <w:r w:rsidR="009F1C5F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　　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頼する点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32D063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  <w:p w14:paraId="7D712B6C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</w:tc>
      </w:tr>
      <w:tr w:rsidR="00FC38BB" w:rsidRPr="00DC5E77" w14:paraId="084183CC" w14:textId="77777777" w:rsidTr="005B5330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BC3981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11. 倫理</w:t>
            </w:r>
            <w:r w:rsidR="009F1C5F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審査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委員会の審議結果</w:t>
            </w:r>
            <w:r w:rsidR="009F1C5F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 xml:space="preserve">　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（倫理委員会使用欄）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F6F34B" w14:textId="77777777" w:rsidR="00FC38BB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  <w:p w14:paraId="1CE0272A" w14:textId="77777777" w:rsidR="00CC653B" w:rsidRPr="00DC5E77" w:rsidRDefault="00CC653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  <w:p w14:paraId="5E4B4276" w14:textId="77777777" w:rsidR="00FC38BB" w:rsidRPr="00DC5E77" w:rsidRDefault="00FC38BB" w:rsidP="00FC38BB">
            <w:pPr>
              <w:wordWrap w:val="0"/>
              <w:rPr>
                <w:rFonts w:ascii="ＭＳ 明朝" w:hAnsi="ＭＳ 明朝"/>
                <w:color w:val="000000" w:themeColor="text1"/>
                <w:spacing w:val="-1"/>
                <w:szCs w:val="21"/>
              </w:rPr>
            </w:pPr>
          </w:p>
        </w:tc>
      </w:tr>
    </w:tbl>
    <w:p w14:paraId="5469D983" w14:textId="77777777" w:rsidR="000B12F6" w:rsidRPr="00CC653B" w:rsidRDefault="00CC653B" w:rsidP="00CC653B">
      <w:pPr>
        <w:tabs>
          <w:tab w:val="left" w:pos="360"/>
        </w:tabs>
        <w:wordWrap w:val="0"/>
        <w:autoSpaceDE w:val="0"/>
        <w:autoSpaceDN w:val="0"/>
        <w:rPr>
          <w:rFonts w:ascii="ＭＳ 明朝" w:hAnsi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</w:rPr>
        <w:t>＊は</w:t>
      </w:r>
      <w:r w:rsidRPr="00DC5E77">
        <w:rPr>
          <w:rFonts w:ascii="ＭＳ 明朝" w:hAnsi="ＭＳ 明朝" w:hint="eastAsia"/>
          <w:color w:val="000000" w:themeColor="text1"/>
          <w:kern w:val="0"/>
          <w:szCs w:val="21"/>
        </w:rPr>
        <w:t>申請者においては記入しないこと。</w:t>
      </w:r>
    </w:p>
    <w:sectPr w:rsidR="000B12F6" w:rsidRPr="00CC653B" w:rsidSect="001E02FC">
      <w:footerReference w:type="default" r:id="rId11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6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64B41" w14:textId="77777777" w:rsidR="007001EC" w:rsidRDefault="007001EC" w:rsidP="0069224C">
      <w:r>
        <w:separator/>
      </w:r>
    </w:p>
  </w:endnote>
  <w:endnote w:type="continuationSeparator" w:id="0">
    <w:p w14:paraId="503E1C3B" w14:textId="77777777" w:rsidR="007001EC" w:rsidRDefault="007001EC" w:rsidP="0069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8715" w14:textId="77777777" w:rsidR="00E44944" w:rsidRDefault="00E44944">
    <w:pPr>
      <w:pStyle w:val="a6"/>
      <w:jc w:val="center"/>
    </w:pPr>
  </w:p>
  <w:p w14:paraId="431C139C" w14:textId="77777777" w:rsidR="00E44944" w:rsidRDefault="00E449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576D2" w14:textId="77777777" w:rsidR="007001EC" w:rsidRDefault="007001EC" w:rsidP="0069224C">
      <w:r>
        <w:separator/>
      </w:r>
    </w:p>
  </w:footnote>
  <w:footnote w:type="continuationSeparator" w:id="0">
    <w:p w14:paraId="3814417C" w14:textId="77777777" w:rsidR="007001EC" w:rsidRDefault="007001EC" w:rsidP="00692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9677"/>
    <w:lvl w:ilvl="0">
      <w:start w:val="2"/>
      <w:numFmt w:val="none"/>
      <w:lvlText w:val="＊"/>
      <w:lvlJc w:val="left"/>
      <w:rPr>
        <w:spacing w:val="0"/>
      </w:rPr>
    </w:lvl>
    <w:lvl w:ilvl="1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2">
      <w:start w:val="1"/>
      <w:numFmt w:val="none"/>
      <w:lvlText w:val=""/>
      <w:lvlJc w:val="left"/>
      <w:rPr>
        <w:rFonts w:ascii="Wingdings" w:hAnsi="Wingdings" w:cs="Wingdings" w:hint="default"/>
        <w:spacing w:val="0"/>
        <w:w w:val="0"/>
        <w:effect w:val="none"/>
      </w:rPr>
    </w:lvl>
    <w:lvl w:ilvl="3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4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5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  <w:lvl w:ilvl="6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7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8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</w:abstractNum>
  <w:abstractNum w:abstractNumId="1" w15:restartNumberingAfterBreak="0">
    <w:nsid w:val="0000000B"/>
    <w:multiLevelType w:val="multilevel"/>
    <w:tmpl w:val="00009678"/>
    <w:lvl w:ilvl="0">
      <w:start w:val="13"/>
      <w:numFmt w:val="none"/>
      <w:lvlText w:val="・"/>
      <w:lvlJc w:val="left"/>
      <w:rPr>
        <w:spacing w:val="0"/>
      </w:rPr>
    </w:lvl>
    <w:lvl w:ilvl="1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2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  <w:lvl w:ilvl="3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4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5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  <w:lvl w:ilvl="6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7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8">
      <w:start w:val="1"/>
      <w:numFmt w:val="none"/>
      <w:lvlText w:val=""/>
      <w:lvlJc w:val="left"/>
      <w:rPr>
        <w:rFonts w:ascii="Wingdings" w:hAnsi="Wingdings" w:cs="Wingdings" w:hint="default"/>
        <w:strike/>
        <w:spacing w:val="0"/>
        <w14:shadow w14:blurRad="0" w14:dist="0" w14:dir="0" w14:sx="0" w14:sy="0" w14:kx="0" w14:ky="0" w14:algn="none">
          <w14:srgbClr w14:val="000000"/>
        </w14:shadow>
      </w:rPr>
    </w:lvl>
  </w:abstractNum>
  <w:abstractNum w:abstractNumId="2" w15:restartNumberingAfterBreak="0">
    <w:nsid w:val="0400215E"/>
    <w:multiLevelType w:val="hybridMultilevel"/>
    <w:tmpl w:val="A816C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2D702B"/>
    <w:multiLevelType w:val="hybridMultilevel"/>
    <w:tmpl w:val="DF5ECC5A"/>
    <w:lvl w:ilvl="0" w:tplc="FFFFFFFF">
      <w:start w:val="1"/>
      <w:numFmt w:val="decimalFullWidth"/>
      <w:lvlText w:val="%1）"/>
      <w:lvlJc w:val="left"/>
      <w:pPr>
        <w:tabs>
          <w:tab w:val="num" w:pos="698"/>
        </w:tabs>
        <w:ind w:left="698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78"/>
        </w:tabs>
        <w:ind w:left="1178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8"/>
        </w:tabs>
        <w:ind w:left="2138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18"/>
        </w:tabs>
        <w:ind w:left="2618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8"/>
        </w:tabs>
        <w:ind w:left="3578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58"/>
        </w:tabs>
        <w:ind w:left="4058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38"/>
        </w:tabs>
        <w:ind w:left="4538" w:hanging="480"/>
      </w:pPr>
    </w:lvl>
  </w:abstractNum>
  <w:abstractNum w:abstractNumId="4" w15:restartNumberingAfterBreak="0">
    <w:nsid w:val="10FE14FB"/>
    <w:multiLevelType w:val="hybridMultilevel"/>
    <w:tmpl w:val="EE38A08A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94B19DC"/>
    <w:multiLevelType w:val="hybridMultilevel"/>
    <w:tmpl w:val="8A764BC4"/>
    <w:lvl w:ilvl="0" w:tplc="BA9EEEE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420662"/>
    <w:multiLevelType w:val="hybridMultilevel"/>
    <w:tmpl w:val="86CA7206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DDA0F5B"/>
    <w:multiLevelType w:val="hybridMultilevel"/>
    <w:tmpl w:val="3D6CEAE4"/>
    <w:lvl w:ilvl="0" w:tplc="FFFFFFFF">
      <w:start w:val="1"/>
      <w:numFmt w:val="decimalFullWidth"/>
      <w:lvlText w:val="（%1）"/>
      <w:lvlJc w:val="left"/>
      <w:pPr>
        <w:tabs>
          <w:tab w:val="num" w:pos="818"/>
        </w:tabs>
        <w:ind w:left="818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18"/>
        </w:tabs>
        <w:ind w:left="2018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8"/>
        </w:tabs>
        <w:ind w:left="297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58"/>
        </w:tabs>
        <w:ind w:left="3458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80"/>
      </w:pPr>
    </w:lvl>
  </w:abstractNum>
  <w:abstractNum w:abstractNumId="8" w15:restartNumberingAfterBreak="0">
    <w:nsid w:val="41A47A48"/>
    <w:multiLevelType w:val="hybridMultilevel"/>
    <w:tmpl w:val="29064C8C"/>
    <w:lvl w:ilvl="0" w:tplc="FFFFFFFF">
      <w:start w:val="4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AED2560"/>
    <w:multiLevelType w:val="hybridMultilevel"/>
    <w:tmpl w:val="0B68FF90"/>
    <w:lvl w:ilvl="0" w:tplc="FFFFFFFF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4B2479E1"/>
    <w:multiLevelType w:val="hybridMultilevel"/>
    <w:tmpl w:val="F96A1B94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5AD9008A"/>
    <w:multiLevelType w:val="hybridMultilevel"/>
    <w:tmpl w:val="A6EC3110"/>
    <w:lvl w:ilvl="0" w:tplc="FFFFFFFF">
      <w:start w:val="1"/>
      <w:numFmt w:val="decimalFullWidth"/>
      <w:lvlText w:val="%1．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FFFFFFFF">
      <w:start w:val="1"/>
      <w:numFmt w:val="decimal"/>
      <w:suff w:val="space"/>
      <w:lvlText w:val="%2."/>
      <w:lvlJc w:val="left"/>
      <w:pPr>
        <w:ind w:left="862" w:hanging="240"/>
      </w:pPr>
      <w:rPr>
        <w:rFonts w:hint="default"/>
      </w:rPr>
    </w:lvl>
    <w:lvl w:ilvl="2" w:tplc="FFFFFFFF">
      <w:start w:val="4"/>
      <w:numFmt w:val="decimalFullWidth"/>
      <w:lvlText w:val="%3，"/>
      <w:lvlJc w:val="left"/>
      <w:pPr>
        <w:tabs>
          <w:tab w:val="num" w:pos="1582"/>
        </w:tabs>
        <w:ind w:left="1582" w:hanging="480"/>
      </w:pPr>
      <w:rPr>
        <w:rFonts w:hint="eastAsia"/>
        <w:color w:val="FF000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2"/>
        </w:tabs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82"/>
        </w:tabs>
        <w:ind w:left="3982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80"/>
      </w:pPr>
    </w:lvl>
  </w:abstractNum>
  <w:abstractNum w:abstractNumId="12" w15:restartNumberingAfterBreak="0">
    <w:nsid w:val="5E1A63B0"/>
    <w:multiLevelType w:val="hybridMultilevel"/>
    <w:tmpl w:val="8FEE0296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8362A6D"/>
    <w:multiLevelType w:val="hybridMultilevel"/>
    <w:tmpl w:val="958204C0"/>
    <w:lvl w:ilvl="0" w:tplc="F806A7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B31358"/>
    <w:multiLevelType w:val="hybridMultilevel"/>
    <w:tmpl w:val="CA8C16CC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5" w15:restartNumberingAfterBreak="0">
    <w:nsid w:val="6DC7317F"/>
    <w:multiLevelType w:val="hybridMultilevel"/>
    <w:tmpl w:val="E1F411C8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6" w15:restartNumberingAfterBreak="0">
    <w:nsid w:val="72EC0A92"/>
    <w:multiLevelType w:val="hybridMultilevel"/>
    <w:tmpl w:val="7180CCE8"/>
    <w:lvl w:ilvl="0" w:tplc="D674B2A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4F8211E"/>
    <w:multiLevelType w:val="hybridMultilevel"/>
    <w:tmpl w:val="5A1C621C"/>
    <w:lvl w:ilvl="0" w:tplc="FFFFFFFF">
      <w:start w:val="1"/>
      <w:numFmt w:val="decimalFullWidth"/>
      <w:lvlText w:val="%1）"/>
      <w:lvlJc w:val="left"/>
      <w:pPr>
        <w:tabs>
          <w:tab w:val="num" w:pos="578"/>
        </w:tabs>
        <w:ind w:left="578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18"/>
        </w:tabs>
        <w:ind w:left="2018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8"/>
        </w:tabs>
        <w:ind w:left="297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58"/>
        </w:tabs>
        <w:ind w:left="3458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80"/>
      </w:pPr>
    </w:lvl>
  </w:abstractNum>
  <w:abstractNum w:abstractNumId="18" w15:restartNumberingAfterBreak="0">
    <w:nsid w:val="78CA3AA5"/>
    <w:multiLevelType w:val="hybridMultilevel"/>
    <w:tmpl w:val="7F520CC2"/>
    <w:lvl w:ilvl="0" w:tplc="9D3803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69774283">
    <w:abstractNumId w:val="13"/>
  </w:num>
  <w:num w:numId="2" w16cid:durableId="1074429197">
    <w:abstractNumId w:val="18"/>
  </w:num>
  <w:num w:numId="3" w16cid:durableId="1459907951">
    <w:abstractNumId w:val="16"/>
  </w:num>
  <w:num w:numId="4" w16cid:durableId="315257053">
    <w:abstractNumId w:val="0"/>
  </w:num>
  <w:num w:numId="5" w16cid:durableId="1709379417">
    <w:abstractNumId w:val="1"/>
  </w:num>
  <w:num w:numId="6" w16cid:durableId="746533184">
    <w:abstractNumId w:val="11"/>
  </w:num>
  <w:num w:numId="7" w16cid:durableId="1363478890">
    <w:abstractNumId w:val="12"/>
  </w:num>
  <w:num w:numId="8" w16cid:durableId="904412378">
    <w:abstractNumId w:val="7"/>
  </w:num>
  <w:num w:numId="9" w16cid:durableId="2022704255">
    <w:abstractNumId w:val="17"/>
  </w:num>
  <w:num w:numId="10" w16cid:durableId="2065056288">
    <w:abstractNumId w:val="15"/>
  </w:num>
  <w:num w:numId="11" w16cid:durableId="290139486">
    <w:abstractNumId w:val="10"/>
  </w:num>
  <w:num w:numId="12" w16cid:durableId="995455416">
    <w:abstractNumId w:val="6"/>
  </w:num>
  <w:num w:numId="13" w16cid:durableId="655767496">
    <w:abstractNumId w:val="3"/>
  </w:num>
  <w:num w:numId="14" w16cid:durableId="697775934">
    <w:abstractNumId w:val="14"/>
  </w:num>
  <w:num w:numId="15" w16cid:durableId="1570533342">
    <w:abstractNumId w:val="4"/>
  </w:num>
  <w:num w:numId="16" w16cid:durableId="329214243">
    <w:abstractNumId w:val="9"/>
  </w:num>
  <w:num w:numId="17" w16cid:durableId="6245025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83832">
    <w:abstractNumId w:val="8"/>
  </w:num>
  <w:num w:numId="19" w16cid:durableId="2045324359">
    <w:abstractNumId w:val="5"/>
  </w:num>
  <w:num w:numId="20" w16cid:durableId="1949195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attachedTemplate r:id="rId1"/>
  <w:defaultTabStop w:val="720"/>
  <w:drawingGridHorizontalSpacing w:val="19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FA6"/>
    <w:rsid w:val="00002308"/>
    <w:rsid w:val="000050C0"/>
    <w:rsid w:val="00006F59"/>
    <w:rsid w:val="000229C8"/>
    <w:rsid w:val="0003624A"/>
    <w:rsid w:val="00036A20"/>
    <w:rsid w:val="000414CF"/>
    <w:rsid w:val="0004195E"/>
    <w:rsid w:val="00042FCC"/>
    <w:rsid w:val="00047B39"/>
    <w:rsid w:val="0005137E"/>
    <w:rsid w:val="00051836"/>
    <w:rsid w:val="000549E2"/>
    <w:rsid w:val="00055BA1"/>
    <w:rsid w:val="00056676"/>
    <w:rsid w:val="000702DA"/>
    <w:rsid w:val="000723EA"/>
    <w:rsid w:val="00080622"/>
    <w:rsid w:val="00081327"/>
    <w:rsid w:val="00084752"/>
    <w:rsid w:val="000920F1"/>
    <w:rsid w:val="0009503D"/>
    <w:rsid w:val="000953A8"/>
    <w:rsid w:val="00095A75"/>
    <w:rsid w:val="00095B29"/>
    <w:rsid w:val="0009717B"/>
    <w:rsid w:val="000A3B87"/>
    <w:rsid w:val="000A5AD9"/>
    <w:rsid w:val="000A62F6"/>
    <w:rsid w:val="000A6AE0"/>
    <w:rsid w:val="000A76AC"/>
    <w:rsid w:val="000B0407"/>
    <w:rsid w:val="000B0F43"/>
    <w:rsid w:val="000B12F6"/>
    <w:rsid w:val="000B1FFC"/>
    <w:rsid w:val="000B64C5"/>
    <w:rsid w:val="000B6C9D"/>
    <w:rsid w:val="000C54FB"/>
    <w:rsid w:val="000C5C58"/>
    <w:rsid w:val="000C6CE4"/>
    <w:rsid w:val="000C7538"/>
    <w:rsid w:val="000D0F9E"/>
    <w:rsid w:val="000D3FD5"/>
    <w:rsid w:val="000E1341"/>
    <w:rsid w:val="000E66DD"/>
    <w:rsid w:val="000E692A"/>
    <w:rsid w:val="000E703D"/>
    <w:rsid w:val="000E7C2C"/>
    <w:rsid w:val="000F217D"/>
    <w:rsid w:val="000F37BC"/>
    <w:rsid w:val="000F4CA6"/>
    <w:rsid w:val="000F5F50"/>
    <w:rsid w:val="000F5FA0"/>
    <w:rsid w:val="00100C36"/>
    <w:rsid w:val="00103461"/>
    <w:rsid w:val="00105215"/>
    <w:rsid w:val="00105F4A"/>
    <w:rsid w:val="00105FA4"/>
    <w:rsid w:val="00113626"/>
    <w:rsid w:val="00117C32"/>
    <w:rsid w:val="00121058"/>
    <w:rsid w:val="00121D23"/>
    <w:rsid w:val="0012372D"/>
    <w:rsid w:val="001237ED"/>
    <w:rsid w:val="001243C5"/>
    <w:rsid w:val="00124F5E"/>
    <w:rsid w:val="00126DE4"/>
    <w:rsid w:val="0013523E"/>
    <w:rsid w:val="0013666D"/>
    <w:rsid w:val="00150D09"/>
    <w:rsid w:val="001514BF"/>
    <w:rsid w:val="0015423E"/>
    <w:rsid w:val="00154516"/>
    <w:rsid w:val="001641C7"/>
    <w:rsid w:val="001647FA"/>
    <w:rsid w:val="00170ECC"/>
    <w:rsid w:val="001758A4"/>
    <w:rsid w:val="00175F0A"/>
    <w:rsid w:val="00176258"/>
    <w:rsid w:val="00177EDF"/>
    <w:rsid w:val="0018201F"/>
    <w:rsid w:val="00183AA4"/>
    <w:rsid w:val="00192B24"/>
    <w:rsid w:val="001A3F58"/>
    <w:rsid w:val="001A7651"/>
    <w:rsid w:val="001B3409"/>
    <w:rsid w:val="001B6145"/>
    <w:rsid w:val="001C3719"/>
    <w:rsid w:val="001C40A3"/>
    <w:rsid w:val="001C5035"/>
    <w:rsid w:val="001C5228"/>
    <w:rsid w:val="001D4BEF"/>
    <w:rsid w:val="001D66F3"/>
    <w:rsid w:val="001E02FC"/>
    <w:rsid w:val="001F0103"/>
    <w:rsid w:val="002006D1"/>
    <w:rsid w:val="0020668B"/>
    <w:rsid w:val="002110B0"/>
    <w:rsid w:val="0021257C"/>
    <w:rsid w:val="0021468E"/>
    <w:rsid w:val="00230CDF"/>
    <w:rsid w:val="00233343"/>
    <w:rsid w:val="002333D0"/>
    <w:rsid w:val="00233A8B"/>
    <w:rsid w:val="00237451"/>
    <w:rsid w:val="0024698B"/>
    <w:rsid w:val="00251F19"/>
    <w:rsid w:val="0025506D"/>
    <w:rsid w:val="00255D82"/>
    <w:rsid w:val="00256042"/>
    <w:rsid w:val="00265EF3"/>
    <w:rsid w:val="00272500"/>
    <w:rsid w:val="00275B12"/>
    <w:rsid w:val="00276985"/>
    <w:rsid w:val="00296536"/>
    <w:rsid w:val="00297699"/>
    <w:rsid w:val="00297AF7"/>
    <w:rsid w:val="002A1ADB"/>
    <w:rsid w:val="002A3184"/>
    <w:rsid w:val="002A3669"/>
    <w:rsid w:val="002A3C82"/>
    <w:rsid w:val="002A718C"/>
    <w:rsid w:val="002A73F0"/>
    <w:rsid w:val="002C2103"/>
    <w:rsid w:val="002C37CF"/>
    <w:rsid w:val="002D03AB"/>
    <w:rsid w:val="002D361C"/>
    <w:rsid w:val="002D50B9"/>
    <w:rsid w:val="002E2423"/>
    <w:rsid w:val="002E4353"/>
    <w:rsid w:val="002F015D"/>
    <w:rsid w:val="002F79AB"/>
    <w:rsid w:val="002F7D64"/>
    <w:rsid w:val="0030184B"/>
    <w:rsid w:val="00314A1A"/>
    <w:rsid w:val="00320442"/>
    <w:rsid w:val="00320707"/>
    <w:rsid w:val="00320CF9"/>
    <w:rsid w:val="003224C6"/>
    <w:rsid w:val="00326CAA"/>
    <w:rsid w:val="00334BAF"/>
    <w:rsid w:val="00336055"/>
    <w:rsid w:val="003567E7"/>
    <w:rsid w:val="003640AE"/>
    <w:rsid w:val="00364783"/>
    <w:rsid w:val="003659A2"/>
    <w:rsid w:val="003662C1"/>
    <w:rsid w:val="00371E43"/>
    <w:rsid w:val="00372E0E"/>
    <w:rsid w:val="003740FE"/>
    <w:rsid w:val="0037424A"/>
    <w:rsid w:val="00374503"/>
    <w:rsid w:val="00381B47"/>
    <w:rsid w:val="00381E6E"/>
    <w:rsid w:val="00391521"/>
    <w:rsid w:val="00397C2D"/>
    <w:rsid w:val="003B7307"/>
    <w:rsid w:val="003C3E84"/>
    <w:rsid w:val="003C664E"/>
    <w:rsid w:val="003D7835"/>
    <w:rsid w:val="003E0E31"/>
    <w:rsid w:val="003E7DFE"/>
    <w:rsid w:val="003E7E2C"/>
    <w:rsid w:val="003F23E9"/>
    <w:rsid w:val="003F38A5"/>
    <w:rsid w:val="003F6988"/>
    <w:rsid w:val="003F7581"/>
    <w:rsid w:val="003F78E9"/>
    <w:rsid w:val="004106C9"/>
    <w:rsid w:val="00412EA8"/>
    <w:rsid w:val="00416311"/>
    <w:rsid w:val="004172B6"/>
    <w:rsid w:val="004217CC"/>
    <w:rsid w:val="00423194"/>
    <w:rsid w:val="00434889"/>
    <w:rsid w:val="00436625"/>
    <w:rsid w:val="004456B9"/>
    <w:rsid w:val="00451595"/>
    <w:rsid w:val="004518F9"/>
    <w:rsid w:val="00454814"/>
    <w:rsid w:val="00460272"/>
    <w:rsid w:val="00460B32"/>
    <w:rsid w:val="00461518"/>
    <w:rsid w:val="00466478"/>
    <w:rsid w:val="00467D14"/>
    <w:rsid w:val="004748A9"/>
    <w:rsid w:val="00475849"/>
    <w:rsid w:val="00476C00"/>
    <w:rsid w:val="00481083"/>
    <w:rsid w:val="004822A3"/>
    <w:rsid w:val="004949CB"/>
    <w:rsid w:val="004A3F58"/>
    <w:rsid w:val="004A5194"/>
    <w:rsid w:val="004A51F4"/>
    <w:rsid w:val="004A71E8"/>
    <w:rsid w:val="004B1289"/>
    <w:rsid w:val="004B7143"/>
    <w:rsid w:val="004B7D09"/>
    <w:rsid w:val="004C5F1B"/>
    <w:rsid w:val="004D3E8C"/>
    <w:rsid w:val="004D5456"/>
    <w:rsid w:val="004E027B"/>
    <w:rsid w:val="004E59AD"/>
    <w:rsid w:val="004E7F4B"/>
    <w:rsid w:val="004F0E21"/>
    <w:rsid w:val="004F15C5"/>
    <w:rsid w:val="00504715"/>
    <w:rsid w:val="0051122F"/>
    <w:rsid w:val="005142A3"/>
    <w:rsid w:val="00520EC8"/>
    <w:rsid w:val="00521D6C"/>
    <w:rsid w:val="005243E3"/>
    <w:rsid w:val="00530381"/>
    <w:rsid w:val="00533144"/>
    <w:rsid w:val="005401E7"/>
    <w:rsid w:val="00543EC7"/>
    <w:rsid w:val="005510C0"/>
    <w:rsid w:val="00555054"/>
    <w:rsid w:val="00556AE7"/>
    <w:rsid w:val="00561D2A"/>
    <w:rsid w:val="00570632"/>
    <w:rsid w:val="00572B4D"/>
    <w:rsid w:val="00573A0B"/>
    <w:rsid w:val="005754C5"/>
    <w:rsid w:val="00580B2E"/>
    <w:rsid w:val="00593BC0"/>
    <w:rsid w:val="00594F02"/>
    <w:rsid w:val="005A10C9"/>
    <w:rsid w:val="005B23A0"/>
    <w:rsid w:val="005B4727"/>
    <w:rsid w:val="005B5330"/>
    <w:rsid w:val="005B649C"/>
    <w:rsid w:val="005C1B33"/>
    <w:rsid w:val="005C1C33"/>
    <w:rsid w:val="005C5C92"/>
    <w:rsid w:val="005C5FC4"/>
    <w:rsid w:val="005C672F"/>
    <w:rsid w:val="005C7537"/>
    <w:rsid w:val="005D08F1"/>
    <w:rsid w:val="005D54DD"/>
    <w:rsid w:val="005E2CFE"/>
    <w:rsid w:val="005E4A7B"/>
    <w:rsid w:val="005E6EE9"/>
    <w:rsid w:val="005E7C7B"/>
    <w:rsid w:val="005F5EB4"/>
    <w:rsid w:val="00600776"/>
    <w:rsid w:val="0060333D"/>
    <w:rsid w:val="006035CF"/>
    <w:rsid w:val="006122B1"/>
    <w:rsid w:val="00617A57"/>
    <w:rsid w:val="00622B19"/>
    <w:rsid w:val="00626261"/>
    <w:rsid w:val="00630126"/>
    <w:rsid w:val="0063426A"/>
    <w:rsid w:val="006367D7"/>
    <w:rsid w:val="00637558"/>
    <w:rsid w:val="00640E8F"/>
    <w:rsid w:val="0065071D"/>
    <w:rsid w:val="00650B55"/>
    <w:rsid w:val="00651E19"/>
    <w:rsid w:val="006575D5"/>
    <w:rsid w:val="00661126"/>
    <w:rsid w:val="0066148A"/>
    <w:rsid w:val="00661A20"/>
    <w:rsid w:val="00661C8E"/>
    <w:rsid w:val="00662480"/>
    <w:rsid w:val="00665A22"/>
    <w:rsid w:val="0067313D"/>
    <w:rsid w:val="00673DBF"/>
    <w:rsid w:val="00674CDB"/>
    <w:rsid w:val="00680295"/>
    <w:rsid w:val="00691216"/>
    <w:rsid w:val="0069224C"/>
    <w:rsid w:val="00693FA2"/>
    <w:rsid w:val="00697017"/>
    <w:rsid w:val="00697119"/>
    <w:rsid w:val="006A586B"/>
    <w:rsid w:val="006A5B97"/>
    <w:rsid w:val="006A5E23"/>
    <w:rsid w:val="006B0721"/>
    <w:rsid w:val="006B1BC8"/>
    <w:rsid w:val="006B235D"/>
    <w:rsid w:val="006B3D73"/>
    <w:rsid w:val="006B586C"/>
    <w:rsid w:val="006C0A18"/>
    <w:rsid w:val="006C5790"/>
    <w:rsid w:val="006C5B82"/>
    <w:rsid w:val="006C65A8"/>
    <w:rsid w:val="006C7E9D"/>
    <w:rsid w:val="006D07DA"/>
    <w:rsid w:val="006D0B63"/>
    <w:rsid w:val="006D134E"/>
    <w:rsid w:val="006D54CA"/>
    <w:rsid w:val="006D7089"/>
    <w:rsid w:val="006F1D5B"/>
    <w:rsid w:val="006F2D10"/>
    <w:rsid w:val="006F5CE8"/>
    <w:rsid w:val="007001EC"/>
    <w:rsid w:val="007010B8"/>
    <w:rsid w:val="007013C9"/>
    <w:rsid w:val="00704543"/>
    <w:rsid w:val="00704668"/>
    <w:rsid w:val="00704845"/>
    <w:rsid w:val="00707952"/>
    <w:rsid w:val="00707A9B"/>
    <w:rsid w:val="007117CE"/>
    <w:rsid w:val="00717760"/>
    <w:rsid w:val="00730754"/>
    <w:rsid w:val="00741E8F"/>
    <w:rsid w:val="00743534"/>
    <w:rsid w:val="00744BB4"/>
    <w:rsid w:val="0074670D"/>
    <w:rsid w:val="00747078"/>
    <w:rsid w:val="00751BE7"/>
    <w:rsid w:val="00751CCD"/>
    <w:rsid w:val="007541F6"/>
    <w:rsid w:val="00756016"/>
    <w:rsid w:val="00761E74"/>
    <w:rsid w:val="00763F99"/>
    <w:rsid w:val="00770A4A"/>
    <w:rsid w:val="007833EB"/>
    <w:rsid w:val="00783A51"/>
    <w:rsid w:val="007850E0"/>
    <w:rsid w:val="00790590"/>
    <w:rsid w:val="00797951"/>
    <w:rsid w:val="00797AED"/>
    <w:rsid w:val="007A4432"/>
    <w:rsid w:val="007B11A1"/>
    <w:rsid w:val="007B1F52"/>
    <w:rsid w:val="007C080D"/>
    <w:rsid w:val="007C54F9"/>
    <w:rsid w:val="007C6B92"/>
    <w:rsid w:val="007D732F"/>
    <w:rsid w:val="007D73AB"/>
    <w:rsid w:val="007D758F"/>
    <w:rsid w:val="007E04EC"/>
    <w:rsid w:val="007E145C"/>
    <w:rsid w:val="007E3A18"/>
    <w:rsid w:val="007E3BB6"/>
    <w:rsid w:val="007E5400"/>
    <w:rsid w:val="007F4516"/>
    <w:rsid w:val="007F4A9C"/>
    <w:rsid w:val="008146C2"/>
    <w:rsid w:val="008300BC"/>
    <w:rsid w:val="00832892"/>
    <w:rsid w:val="00832AA7"/>
    <w:rsid w:val="00832C6B"/>
    <w:rsid w:val="008436C2"/>
    <w:rsid w:val="00845108"/>
    <w:rsid w:val="008464A6"/>
    <w:rsid w:val="00853DC0"/>
    <w:rsid w:val="00855D4F"/>
    <w:rsid w:val="00855FA2"/>
    <w:rsid w:val="008602A3"/>
    <w:rsid w:val="00860709"/>
    <w:rsid w:val="008623EA"/>
    <w:rsid w:val="00872BBB"/>
    <w:rsid w:val="00880319"/>
    <w:rsid w:val="00880B4B"/>
    <w:rsid w:val="008824FA"/>
    <w:rsid w:val="00883F66"/>
    <w:rsid w:val="00885699"/>
    <w:rsid w:val="00886131"/>
    <w:rsid w:val="00893668"/>
    <w:rsid w:val="00896D64"/>
    <w:rsid w:val="008A37A1"/>
    <w:rsid w:val="008A4661"/>
    <w:rsid w:val="008B3F74"/>
    <w:rsid w:val="008C4FA9"/>
    <w:rsid w:val="008C6B97"/>
    <w:rsid w:val="008C7328"/>
    <w:rsid w:val="008C76E3"/>
    <w:rsid w:val="008D3F67"/>
    <w:rsid w:val="008E04DF"/>
    <w:rsid w:val="008E3203"/>
    <w:rsid w:val="00917ACD"/>
    <w:rsid w:val="00925DDC"/>
    <w:rsid w:val="00926D14"/>
    <w:rsid w:val="00930742"/>
    <w:rsid w:val="0093615C"/>
    <w:rsid w:val="00940345"/>
    <w:rsid w:val="009524FC"/>
    <w:rsid w:val="00956979"/>
    <w:rsid w:val="0096291A"/>
    <w:rsid w:val="00965FA6"/>
    <w:rsid w:val="0097551A"/>
    <w:rsid w:val="00975C55"/>
    <w:rsid w:val="009778EF"/>
    <w:rsid w:val="0098657C"/>
    <w:rsid w:val="009966A9"/>
    <w:rsid w:val="009A394C"/>
    <w:rsid w:val="009A3FE9"/>
    <w:rsid w:val="009A456D"/>
    <w:rsid w:val="009A5E5C"/>
    <w:rsid w:val="009A75C5"/>
    <w:rsid w:val="009B1083"/>
    <w:rsid w:val="009C1F69"/>
    <w:rsid w:val="009C4D62"/>
    <w:rsid w:val="009C7FD3"/>
    <w:rsid w:val="009D1F4F"/>
    <w:rsid w:val="009D457F"/>
    <w:rsid w:val="009E6ECF"/>
    <w:rsid w:val="009F0F30"/>
    <w:rsid w:val="009F1C5F"/>
    <w:rsid w:val="009F75EC"/>
    <w:rsid w:val="00A00525"/>
    <w:rsid w:val="00A019A0"/>
    <w:rsid w:val="00A02182"/>
    <w:rsid w:val="00A0219C"/>
    <w:rsid w:val="00A072F2"/>
    <w:rsid w:val="00A074A0"/>
    <w:rsid w:val="00A20061"/>
    <w:rsid w:val="00A20B3C"/>
    <w:rsid w:val="00A217A5"/>
    <w:rsid w:val="00A21D7C"/>
    <w:rsid w:val="00A228EC"/>
    <w:rsid w:val="00A2484D"/>
    <w:rsid w:val="00A30BF2"/>
    <w:rsid w:val="00A31BCD"/>
    <w:rsid w:val="00A31E4F"/>
    <w:rsid w:val="00A342C5"/>
    <w:rsid w:val="00A354BF"/>
    <w:rsid w:val="00A35898"/>
    <w:rsid w:val="00A36FB9"/>
    <w:rsid w:val="00A400E3"/>
    <w:rsid w:val="00A46CEE"/>
    <w:rsid w:val="00A51472"/>
    <w:rsid w:val="00A55235"/>
    <w:rsid w:val="00A56F35"/>
    <w:rsid w:val="00A61927"/>
    <w:rsid w:val="00A644B4"/>
    <w:rsid w:val="00A73A07"/>
    <w:rsid w:val="00A801D4"/>
    <w:rsid w:val="00A83DC8"/>
    <w:rsid w:val="00A83F5C"/>
    <w:rsid w:val="00A928F4"/>
    <w:rsid w:val="00A94DC4"/>
    <w:rsid w:val="00A96A47"/>
    <w:rsid w:val="00AA6A75"/>
    <w:rsid w:val="00AA7AE4"/>
    <w:rsid w:val="00AB278A"/>
    <w:rsid w:val="00AB5049"/>
    <w:rsid w:val="00AB650A"/>
    <w:rsid w:val="00AD3E33"/>
    <w:rsid w:val="00AD4610"/>
    <w:rsid w:val="00AF0587"/>
    <w:rsid w:val="00AF112A"/>
    <w:rsid w:val="00B00E67"/>
    <w:rsid w:val="00B050BE"/>
    <w:rsid w:val="00B069A3"/>
    <w:rsid w:val="00B06BA9"/>
    <w:rsid w:val="00B11464"/>
    <w:rsid w:val="00B12CC4"/>
    <w:rsid w:val="00B13431"/>
    <w:rsid w:val="00B1382B"/>
    <w:rsid w:val="00B21211"/>
    <w:rsid w:val="00B213FD"/>
    <w:rsid w:val="00B23C69"/>
    <w:rsid w:val="00B24E3A"/>
    <w:rsid w:val="00B25059"/>
    <w:rsid w:val="00B35F46"/>
    <w:rsid w:val="00B36B7D"/>
    <w:rsid w:val="00B42231"/>
    <w:rsid w:val="00B4237F"/>
    <w:rsid w:val="00B4408A"/>
    <w:rsid w:val="00B459A2"/>
    <w:rsid w:val="00B465E0"/>
    <w:rsid w:val="00B47023"/>
    <w:rsid w:val="00B52493"/>
    <w:rsid w:val="00B639AF"/>
    <w:rsid w:val="00B63B88"/>
    <w:rsid w:val="00B77B21"/>
    <w:rsid w:val="00B77FA5"/>
    <w:rsid w:val="00B80140"/>
    <w:rsid w:val="00B83677"/>
    <w:rsid w:val="00B93C64"/>
    <w:rsid w:val="00B948B9"/>
    <w:rsid w:val="00B948F1"/>
    <w:rsid w:val="00BA1BA9"/>
    <w:rsid w:val="00BA24F5"/>
    <w:rsid w:val="00BA2C12"/>
    <w:rsid w:val="00BA4661"/>
    <w:rsid w:val="00BA5F88"/>
    <w:rsid w:val="00BA717A"/>
    <w:rsid w:val="00BC0859"/>
    <w:rsid w:val="00BC1886"/>
    <w:rsid w:val="00BD244F"/>
    <w:rsid w:val="00BD45C6"/>
    <w:rsid w:val="00BD4BEE"/>
    <w:rsid w:val="00BD7171"/>
    <w:rsid w:val="00BE1E72"/>
    <w:rsid w:val="00BE252A"/>
    <w:rsid w:val="00BE26C0"/>
    <w:rsid w:val="00BE5A5D"/>
    <w:rsid w:val="00BE7C32"/>
    <w:rsid w:val="00BF7D42"/>
    <w:rsid w:val="00C00C7B"/>
    <w:rsid w:val="00C04B47"/>
    <w:rsid w:val="00C105C1"/>
    <w:rsid w:val="00C13E2F"/>
    <w:rsid w:val="00C150B2"/>
    <w:rsid w:val="00C158A1"/>
    <w:rsid w:val="00C203DA"/>
    <w:rsid w:val="00C21B5F"/>
    <w:rsid w:val="00C240CA"/>
    <w:rsid w:val="00C245C4"/>
    <w:rsid w:val="00C315CD"/>
    <w:rsid w:val="00C317F7"/>
    <w:rsid w:val="00C34311"/>
    <w:rsid w:val="00C37F59"/>
    <w:rsid w:val="00C409E1"/>
    <w:rsid w:val="00C50604"/>
    <w:rsid w:val="00C525B4"/>
    <w:rsid w:val="00C52B38"/>
    <w:rsid w:val="00C53C47"/>
    <w:rsid w:val="00C54E4B"/>
    <w:rsid w:val="00C56E0C"/>
    <w:rsid w:val="00C60720"/>
    <w:rsid w:val="00C615E8"/>
    <w:rsid w:val="00C6169D"/>
    <w:rsid w:val="00C66127"/>
    <w:rsid w:val="00C670C1"/>
    <w:rsid w:val="00C676B3"/>
    <w:rsid w:val="00C85750"/>
    <w:rsid w:val="00C917E0"/>
    <w:rsid w:val="00C92A92"/>
    <w:rsid w:val="00C93BB3"/>
    <w:rsid w:val="00CC0ECB"/>
    <w:rsid w:val="00CC1132"/>
    <w:rsid w:val="00CC1ECE"/>
    <w:rsid w:val="00CC653B"/>
    <w:rsid w:val="00CC7AFD"/>
    <w:rsid w:val="00CD386A"/>
    <w:rsid w:val="00CD5A25"/>
    <w:rsid w:val="00CD7886"/>
    <w:rsid w:val="00CE66C5"/>
    <w:rsid w:val="00CF0BDD"/>
    <w:rsid w:val="00CF2F39"/>
    <w:rsid w:val="00CF7B6E"/>
    <w:rsid w:val="00D05852"/>
    <w:rsid w:val="00D07086"/>
    <w:rsid w:val="00D074E7"/>
    <w:rsid w:val="00D1027C"/>
    <w:rsid w:val="00D11934"/>
    <w:rsid w:val="00D13068"/>
    <w:rsid w:val="00D1631F"/>
    <w:rsid w:val="00D178B3"/>
    <w:rsid w:val="00D223F5"/>
    <w:rsid w:val="00D231CD"/>
    <w:rsid w:val="00D25613"/>
    <w:rsid w:val="00D31537"/>
    <w:rsid w:val="00D31F50"/>
    <w:rsid w:val="00D359FD"/>
    <w:rsid w:val="00D4213A"/>
    <w:rsid w:val="00D500EF"/>
    <w:rsid w:val="00D50401"/>
    <w:rsid w:val="00D53F17"/>
    <w:rsid w:val="00D63D2D"/>
    <w:rsid w:val="00D64413"/>
    <w:rsid w:val="00D65894"/>
    <w:rsid w:val="00D65AAA"/>
    <w:rsid w:val="00D665C5"/>
    <w:rsid w:val="00D672C0"/>
    <w:rsid w:val="00D77D64"/>
    <w:rsid w:val="00D8207F"/>
    <w:rsid w:val="00D82347"/>
    <w:rsid w:val="00D85524"/>
    <w:rsid w:val="00D861DC"/>
    <w:rsid w:val="00D86CE3"/>
    <w:rsid w:val="00D90E31"/>
    <w:rsid w:val="00DA0D9D"/>
    <w:rsid w:val="00DA7044"/>
    <w:rsid w:val="00DA72EC"/>
    <w:rsid w:val="00DB1C22"/>
    <w:rsid w:val="00DC62C6"/>
    <w:rsid w:val="00DD3A62"/>
    <w:rsid w:val="00DD4A6E"/>
    <w:rsid w:val="00DD5E29"/>
    <w:rsid w:val="00DD6CE1"/>
    <w:rsid w:val="00DE0E17"/>
    <w:rsid w:val="00DE447C"/>
    <w:rsid w:val="00DE44E5"/>
    <w:rsid w:val="00DE6B23"/>
    <w:rsid w:val="00DE7FBE"/>
    <w:rsid w:val="00DF2AB1"/>
    <w:rsid w:val="00DF527C"/>
    <w:rsid w:val="00DF5E47"/>
    <w:rsid w:val="00DF6CBD"/>
    <w:rsid w:val="00E004D3"/>
    <w:rsid w:val="00E01C5A"/>
    <w:rsid w:val="00E037D7"/>
    <w:rsid w:val="00E038E2"/>
    <w:rsid w:val="00E079F9"/>
    <w:rsid w:val="00E15886"/>
    <w:rsid w:val="00E20DA5"/>
    <w:rsid w:val="00E23E7B"/>
    <w:rsid w:val="00E33439"/>
    <w:rsid w:val="00E37133"/>
    <w:rsid w:val="00E44944"/>
    <w:rsid w:val="00E453A6"/>
    <w:rsid w:val="00E509F7"/>
    <w:rsid w:val="00E51AD3"/>
    <w:rsid w:val="00E52DDB"/>
    <w:rsid w:val="00E6011F"/>
    <w:rsid w:val="00E7504B"/>
    <w:rsid w:val="00E7546D"/>
    <w:rsid w:val="00E76BE8"/>
    <w:rsid w:val="00E77654"/>
    <w:rsid w:val="00E804EC"/>
    <w:rsid w:val="00E810FD"/>
    <w:rsid w:val="00E82C5C"/>
    <w:rsid w:val="00E8362E"/>
    <w:rsid w:val="00E84FDD"/>
    <w:rsid w:val="00E863C9"/>
    <w:rsid w:val="00E920CF"/>
    <w:rsid w:val="00E92ECE"/>
    <w:rsid w:val="00E93D65"/>
    <w:rsid w:val="00E9419E"/>
    <w:rsid w:val="00E95FE2"/>
    <w:rsid w:val="00E97D4F"/>
    <w:rsid w:val="00EA1C9E"/>
    <w:rsid w:val="00EA298D"/>
    <w:rsid w:val="00EA2BC1"/>
    <w:rsid w:val="00EA393E"/>
    <w:rsid w:val="00EA6D18"/>
    <w:rsid w:val="00EA7153"/>
    <w:rsid w:val="00EB4CEB"/>
    <w:rsid w:val="00EB665A"/>
    <w:rsid w:val="00EC1663"/>
    <w:rsid w:val="00EC41B1"/>
    <w:rsid w:val="00EC67B7"/>
    <w:rsid w:val="00ED0060"/>
    <w:rsid w:val="00ED1C3F"/>
    <w:rsid w:val="00ED3D2B"/>
    <w:rsid w:val="00ED7E1A"/>
    <w:rsid w:val="00EE3C28"/>
    <w:rsid w:val="00EF1704"/>
    <w:rsid w:val="00EF5393"/>
    <w:rsid w:val="00F01808"/>
    <w:rsid w:val="00F018F1"/>
    <w:rsid w:val="00F028C7"/>
    <w:rsid w:val="00F02A72"/>
    <w:rsid w:val="00F0398A"/>
    <w:rsid w:val="00F16C50"/>
    <w:rsid w:val="00F1760C"/>
    <w:rsid w:val="00F17A3A"/>
    <w:rsid w:val="00F17BC7"/>
    <w:rsid w:val="00F2074A"/>
    <w:rsid w:val="00F23F46"/>
    <w:rsid w:val="00F27F90"/>
    <w:rsid w:val="00F30386"/>
    <w:rsid w:val="00F30AA1"/>
    <w:rsid w:val="00F34002"/>
    <w:rsid w:val="00F34D0D"/>
    <w:rsid w:val="00F35675"/>
    <w:rsid w:val="00F5308F"/>
    <w:rsid w:val="00F54048"/>
    <w:rsid w:val="00F601C3"/>
    <w:rsid w:val="00F61632"/>
    <w:rsid w:val="00F640E4"/>
    <w:rsid w:val="00F66EEF"/>
    <w:rsid w:val="00F66F47"/>
    <w:rsid w:val="00F713C1"/>
    <w:rsid w:val="00F72CF2"/>
    <w:rsid w:val="00F7357F"/>
    <w:rsid w:val="00F73D03"/>
    <w:rsid w:val="00F825EC"/>
    <w:rsid w:val="00F85B07"/>
    <w:rsid w:val="00F87833"/>
    <w:rsid w:val="00F940AD"/>
    <w:rsid w:val="00F9657E"/>
    <w:rsid w:val="00F9693E"/>
    <w:rsid w:val="00FA08C2"/>
    <w:rsid w:val="00FA3632"/>
    <w:rsid w:val="00FA3B7F"/>
    <w:rsid w:val="00FA7AA6"/>
    <w:rsid w:val="00FB489C"/>
    <w:rsid w:val="00FB4977"/>
    <w:rsid w:val="00FC38BB"/>
    <w:rsid w:val="00FC56AB"/>
    <w:rsid w:val="00FD0290"/>
    <w:rsid w:val="00FD06FE"/>
    <w:rsid w:val="00FD3C78"/>
    <w:rsid w:val="00FD411D"/>
    <w:rsid w:val="00FD5FDF"/>
    <w:rsid w:val="00FE1593"/>
    <w:rsid w:val="00FE1B01"/>
    <w:rsid w:val="00FE7A93"/>
    <w:rsid w:val="00FE7DC9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5C5D6"/>
  <w15:docId w15:val="{3861B36E-A497-4847-8151-E9B96CC9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6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03DA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224C"/>
  </w:style>
  <w:style w:type="paragraph" w:styleId="a6">
    <w:name w:val="footer"/>
    <w:basedOn w:val="a"/>
    <w:link w:val="a7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24C"/>
  </w:style>
  <w:style w:type="table" w:styleId="a8">
    <w:name w:val="Table Grid"/>
    <w:basedOn w:val="a1"/>
    <w:rsid w:val="00EC16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751CCD"/>
    <w:rPr>
      <w:color w:val="0000FF"/>
      <w:u w:val="single"/>
    </w:rPr>
  </w:style>
  <w:style w:type="character" w:styleId="aa">
    <w:name w:val="annotation reference"/>
    <w:uiPriority w:val="99"/>
    <w:rsid w:val="004F15C5"/>
    <w:rPr>
      <w:sz w:val="18"/>
      <w:szCs w:val="18"/>
    </w:rPr>
  </w:style>
  <w:style w:type="paragraph" w:styleId="ab">
    <w:name w:val="annotation text"/>
    <w:basedOn w:val="a"/>
    <w:link w:val="ac"/>
    <w:rsid w:val="004F15C5"/>
    <w:pPr>
      <w:jc w:val="left"/>
    </w:pPr>
  </w:style>
  <w:style w:type="character" w:customStyle="1" w:styleId="ac">
    <w:name w:val="コメント文字列 (文字)"/>
    <w:link w:val="ab"/>
    <w:rsid w:val="004F15C5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F15C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F15C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B4237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4237F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423194"/>
    <w:rPr>
      <w:kern w:val="2"/>
      <w:sz w:val="21"/>
      <w:szCs w:val="24"/>
    </w:rPr>
  </w:style>
  <w:style w:type="paragraph" w:customStyle="1" w:styleId="Default">
    <w:name w:val="Default"/>
    <w:rsid w:val="005142A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Note Heading"/>
    <w:basedOn w:val="a"/>
    <w:next w:val="a"/>
    <w:link w:val="af3"/>
    <w:rsid w:val="0009717B"/>
    <w:pPr>
      <w:jc w:val="center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3">
    <w:name w:val="記 (文字)"/>
    <w:basedOn w:val="a0"/>
    <w:link w:val="af2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4">
    <w:name w:val="Closing"/>
    <w:basedOn w:val="a"/>
    <w:link w:val="af5"/>
    <w:rsid w:val="0009717B"/>
    <w:pPr>
      <w:jc w:val="right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5">
    <w:name w:val="結語 (文字)"/>
    <w:basedOn w:val="a0"/>
    <w:link w:val="af4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6">
    <w:name w:val="Body Text Indent"/>
    <w:basedOn w:val="a"/>
    <w:link w:val="af7"/>
    <w:rsid w:val="00853DC0"/>
    <w:pPr>
      <w:spacing w:line="400" w:lineRule="exact"/>
      <w:ind w:left="240" w:hangingChars="100" w:hanging="240"/>
      <w:jc w:val="left"/>
    </w:pPr>
    <w:rPr>
      <w:rFonts w:ascii="Times New Roman" w:hAnsi="Times New Roman"/>
      <w:color w:val="000000"/>
      <w:sz w:val="24"/>
    </w:rPr>
  </w:style>
  <w:style w:type="character" w:customStyle="1" w:styleId="af7">
    <w:name w:val="本文インデント (文字)"/>
    <w:basedOn w:val="a0"/>
    <w:link w:val="af6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rsid w:val="00853DC0"/>
    <w:pPr>
      <w:spacing w:line="400" w:lineRule="exact"/>
      <w:ind w:leftChars="100" w:left="720" w:hangingChars="200" w:hanging="480"/>
      <w:jc w:val="left"/>
    </w:pPr>
    <w:rPr>
      <w:rFonts w:ascii="Times New Roman" w:hAnsi="Times New Roman"/>
      <w:color w:val="000000"/>
      <w:sz w:val="24"/>
    </w:rPr>
  </w:style>
  <w:style w:type="character" w:customStyle="1" w:styleId="20">
    <w:name w:val="本文インデント 2 (文字)"/>
    <w:basedOn w:val="a0"/>
    <w:link w:val="2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763F99"/>
  </w:style>
  <w:style w:type="character" w:customStyle="1" w:styleId="af9">
    <w:name w:val="本文 (文字)"/>
    <w:basedOn w:val="a0"/>
    <w:link w:val="af8"/>
    <w:uiPriority w:val="99"/>
    <w:rsid w:val="00763F99"/>
    <w:rPr>
      <w:kern w:val="2"/>
      <w:sz w:val="21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63F99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763F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User\whole%20work\20110528%20&#22823;&#23398;&#38306;&#20418;\&#23398;&#20250;\&#20445;&#23384;&#23398;&#20250;\&#24179;23&#24180;&#24230;\&#23450;&#27454;&#22996;&#21729;&#20250;\&#35215;&#32004;&#38598;&#12288;\&#65296;&#12288;&#34920;&#32025;&#12539;&#30446;&#27425;\&#65296;&#65293;&#65297;&#12288;&#34920;&#3202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E281E-6FB1-404B-8F4B-B19CFC6A9522}">
  <ds:schemaRefs>
    <ds:schemaRef ds:uri="http://schemas.microsoft.com/office/2006/metadata/properties"/>
    <ds:schemaRef ds:uri="http://schemas.microsoft.com/office/infopath/2007/PartnerControls"/>
    <ds:schemaRef ds:uri="293e8baf-3235-4501-a3ba-9bfe9109e078"/>
    <ds:schemaRef ds:uri="3bc049ef-4bd4-478f-927b-2175ada951e2"/>
  </ds:schemaRefs>
</ds:datastoreItem>
</file>

<file path=customXml/itemProps2.xml><?xml version="1.0" encoding="utf-8"?>
<ds:datastoreItem xmlns:ds="http://schemas.openxmlformats.org/officeDocument/2006/customXml" ds:itemID="{03C1C4EE-7F76-4D1E-88A3-BE638A3AE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E4910-6BD7-41F7-BFE0-B8F0ADCA4B16}"/>
</file>

<file path=customXml/itemProps4.xml><?xml version="1.0" encoding="utf-8"?>
<ds:datastoreItem xmlns:ds="http://schemas.openxmlformats.org/officeDocument/2006/customXml" ds:itemID="{2091261A-2102-3D4F-8B2C-EC1A4689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０－１　表紙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杉本 祐代</cp:lastModifiedBy>
  <cp:revision>4</cp:revision>
  <cp:lastPrinted>2012-05-24T03:39:00Z</cp:lastPrinted>
  <dcterms:created xsi:type="dcterms:W3CDTF">2019-10-07T00:00:00Z</dcterms:created>
  <dcterms:modified xsi:type="dcterms:W3CDTF">2023-04-22T06:57:00Z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0x0101002656A77B0A3CCF4AA533584CAD464028</vt:lpwstr>
  </property>
</Properties>
</file>